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99" w:type="dxa"/>
        <w:tblLook w:val="04A0" w:firstRow="1" w:lastRow="0" w:firstColumn="1" w:lastColumn="0" w:noHBand="0" w:noVBand="1"/>
      </w:tblPr>
      <w:tblGrid>
        <w:gridCol w:w="595"/>
        <w:gridCol w:w="2490"/>
        <w:gridCol w:w="1212"/>
        <w:gridCol w:w="810"/>
        <w:gridCol w:w="674"/>
        <w:gridCol w:w="406"/>
        <w:gridCol w:w="894"/>
        <w:gridCol w:w="276"/>
        <w:gridCol w:w="1004"/>
        <w:gridCol w:w="360"/>
        <w:gridCol w:w="1018"/>
        <w:gridCol w:w="1060"/>
      </w:tblGrid>
      <w:tr w:rsidR="00EC4A54" w:rsidRPr="00FD6197" w:rsidTr="00E55426">
        <w:trPr>
          <w:trHeight w:val="405"/>
        </w:trPr>
        <w:tc>
          <w:tcPr>
            <w:tcW w:w="107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433F57">
            <w:pPr>
              <w:jc w:val="center"/>
              <w:rPr>
                <w:b/>
                <w:bCs/>
                <w:sz w:val="32"/>
                <w:szCs w:val="32"/>
              </w:rPr>
            </w:pPr>
            <w:r w:rsidRPr="00FD6197">
              <w:rPr>
                <w:b/>
                <w:bCs/>
                <w:sz w:val="32"/>
                <w:szCs w:val="32"/>
              </w:rPr>
              <w:t xml:space="preserve">TÌNH HÌNH THỰC HIỆN BHYT </w:t>
            </w:r>
            <w:r w:rsidR="00433F57">
              <w:rPr>
                <w:b/>
                <w:bCs/>
                <w:sz w:val="32"/>
                <w:szCs w:val="32"/>
              </w:rPr>
              <w:t>KHỐI THCS</w:t>
            </w:r>
          </w:p>
        </w:tc>
      </w:tr>
      <w:tr w:rsidR="00EC4A54" w:rsidRPr="00FD6197" w:rsidTr="00E55426">
        <w:trPr>
          <w:trHeight w:val="315"/>
        </w:trPr>
        <w:tc>
          <w:tcPr>
            <w:tcW w:w="107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433F57" w:rsidP="00E85E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Tính đến 15/4/2019</w:t>
            </w:r>
          </w:p>
        </w:tc>
      </w:tr>
      <w:tr w:rsidR="00EC4A54" w:rsidRPr="00FD6197" w:rsidTr="00E55426">
        <w:trPr>
          <w:trHeight w:val="315"/>
        </w:trPr>
        <w:tc>
          <w:tcPr>
            <w:tcW w:w="107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CF1" w:rsidRPr="00FD6197" w:rsidRDefault="00D50CF1" w:rsidP="00D50CF1">
            <w:pPr>
              <w:jc w:val="center"/>
              <w:rPr>
                <w:i/>
                <w:iCs/>
              </w:rPr>
            </w:pPr>
            <w:bookmarkStart w:id="0" w:name="_GoBack"/>
            <w:bookmarkEnd w:id="0"/>
          </w:p>
        </w:tc>
      </w:tr>
      <w:tr w:rsidR="00EC4A54" w:rsidRPr="00FD6197" w:rsidTr="00E55426">
        <w:trPr>
          <w:trHeight w:val="312"/>
        </w:trPr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>
            <w:pPr>
              <w:rPr>
                <w:sz w:val="20"/>
                <w:szCs w:val="20"/>
              </w:rPr>
            </w:pPr>
          </w:p>
        </w:tc>
      </w:tr>
      <w:tr w:rsidR="00EC4A54" w:rsidRPr="00FD6197" w:rsidTr="00E55426">
        <w:trPr>
          <w:trHeight w:val="464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Tên trường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Tổng số học sinh trường đang quản lý</w:t>
            </w:r>
          </w:p>
        </w:tc>
        <w:tc>
          <w:tcPr>
            <w:tcW w:w="442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Số học sinh, sinh viên tham gia BHYT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Tỷ lệ</w:t>
            </w:r>
            <w:r w:rsidRPr="00FD6197">
              <w:rPr>
                <w:b/>
                <w:bCs/>
                <w:sz w:val="20"/>
                <w:szCs w:val="20"/>
              </w:rPr>
              <w:br/>
              <w:t xml:space="preserve"> (%)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Ghi chú</w:t>
            </w:r>
          </w:p>
        </w:tc>
      </w:tr>
      <w:tr w:rsidR="00EC4A54" w:rsidRPr="00FD6197" w:rsidTr="00E55426">
        <w:trPr>
          <w:trHeight w:val="78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2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C4A54" w:rsidRPr="00FD6197" w:rsidTr="00E55426">
        <w:trPr>
          <w:trHeight w:val="7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Tham gia BHYT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Tham gia hộ gia đình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Tham gia diện khác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Cộng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C4A54" w:rsidRPr="00FD6197" w:rsidTr="00E55426">
        <w:trPr>
          <w:trHeight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5=(2+3+4)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6=5/1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CF1" w:rsidRPr="00FD6197" w:rsidRDefault="00D50CF1" w:rsidP="00E85E0D">
            <w:pPr>
              <w:jc w:val="center"/>
              <w:rPr>
                <w:sz w:val="20"/>
                <w:szCs w:val="20"/>
              </w:rPr>
            </w:pPr>
            <w:r w:rsidRPr="00FD6197">
              <w:rPr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TRƯỜNG THCS  Bàn Cờ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 1355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 1329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9 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 16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 1354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 99,9%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85E0D">
            <w:pPr>
              <w:rPr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CF1" w:rsidRPr="00FD6197" w:rsidRDefault="00D50CF1" w:rsidP="00E85E0D">
            <w:pPr>
              <w:jc w:val="center"/>
              <w:rPr>
                <w:sz w:val="20"/>
                <w:szCs w:val="20"/>
              </w:rPr>
            </w:pPr>
            <w:r w:rsidRPr="00FD6197">
              <w:rPr>
                <w:sz w:val="20"/>
                <w:szCs w:val="20"/>
              </w:rP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TRƯỜNG THCS  BẠCH  ĐẰNG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 1102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 1056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6 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40 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 1102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 100%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85E0D">
            <w:pPr>
              <w:rPr>
                <w:bCs/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FD6197" w:rsidRDefault="00D50CF1" w:rsidP="00E85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TRƯỜNG THCS Đoàn Thị Điểm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 1200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 1166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14 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 1186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 98.8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85E0D">
            <w:pPr>
              <w:rPr>
                <w:bCs/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FD6197" w:rsidRDefault="00D50CF1" w:rsidP="00E85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TRƯỜNG THCS HAI BÀ TRƯNG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 1450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color w:val="FF0000"/>
                <w:sz w:val="24"/>
                <w:szCs w:val="24"/>
              </w:rPr>
            </w:pPr>
            <w:r w:rsidRPr="00E55426">
              <w:rPr>
                <w:bCs/>
                <w:color w:val="FF0000"/>
                <w:sz w:val="24"/>
                <w:szCs w:val="24"/>
              </w:rPr>
              <w:t>1350 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color w:val="FF0000"/>
                <w:sz w:val="24"/>
                <w:szCs w:val="24"/>
              </w:rPr>
            </w:pPr>
            <w:r w:rsidRPr="00E55426">
              <w:rPr>
                <w:bCs/>
                <w:color w:val="FF0000"/>
                <w:sz w:val="24"/>
                <w:szCs w:val="24"/>
              </w:rPr>
              <w:t>42 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color w:val="FF0000"/>
                <w:sz w:val="24"/>
                <w:szCs w:val="24"/>
              </w:rPr>
            </w:pPr>
            <w:r w:rsidRPr="00E55426">
              <w:rPr>
                <w:bCs/>
                <w:color w:val="FF0000"/>
                <w:sz w:val="24"/>
                <w:szCs w:val="24"/>
              </w:rPr>
              <w:t> 58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bCs/>
                <w:color w:val="FF0000"/>
                <w:sz w:val="24"/>
                <w:szCs w:val="24"/>
              </w:rPr>
            </w:pPr>
            <w:r w:rsidRPr="00E55426">
              <w:rPr>
                <w:bCs/>
                <w:color w:val="FF0000"/>
                <w:sz w:val="24"/>
                <w:szCs w:val="24"/>
              </w:rPr>
              <w:t> 1450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bCs/>
                <w:color w:val="FF0000"/>
                <w:sz w:val="24"/>
                <w:szCs w:val="24"/>
              </w:rPr>
            </w:pPr>
            <w:r w:rsidRPr="00E55426">
              <w:rPr>
                <w:bCs/>
                <w:color w:val="FF0000"/>
                <w:sz w:val="24"/>
                <w:szCs w:val="24"/>
              </w:rPr>
              <w:t> 100%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3E01D1">
            <w:pPr>
              <w:jc w:val="center"/>
              <w:rPr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FD6197" w:rsidRDefault="00D50CF1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TRƯỜNG THCS KIẾN THIẾT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747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707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40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747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94,6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rPr>
                <w:bCs/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FD6197" w:rsidRDefault="00D50CF1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TRƯỜNG THCS Lê Lợi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 1669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1587 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 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36 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 1639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bCs/>
                <w:sz w:val="24"/>
                <w:szCs w:val="24"/>
              </w:rPr>
            </w:pPr>
            <w:r w:rsidRPr="00E55426">
              <w:rPr>
                <w:bCs/>
                <w:sz w:val="24"/>
                <w:szCs w:val="24"/>
              </w:rPr>
              <w:t> 98,2%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rPr>
                <w:bCs/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FD6197" w:rsidRDefault="00D50CF1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TRƯỜNG THCS Lê Qúy Đôn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 2908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color w:val="FF0000"/>
                <w:sz w:val="24"/>
                <w:szCs w:val="24"/>
              </w:rPr>
            </w:pPr>
            <w:r w:rsidRPr="00E55426">
              <w:rPr>
                <w:bCs/>
                <w:color w:val="FF0000"/>
                <w:sz w:val="24"/>
                <w:szCs w:val="24"/>
              </w:rPr>
              <w:t>2670 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color w:val="FF0000"/>
                <w:sz w:val="24"/>
                <w:szCs w:val="24"/>
              </w:rPr>
            </w:pPr>
            <w:r w:rsidRPr="00E55426">
              <w:rPr>
                <w:bCs/>
                <w:color w:val="FF0000"/>
                <w:sz w:val="24"/>
                <w:szCs w:val="24"/>
              </w:rPr>
              <w:t> 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bCs/>
                <w:color w:val="FF0000"/>
                <w:sz w:val="24"/>
                <w:szCs w:val="24"/>
              </w:rPr>
            </w:pPr>
            <w:r w:rsidRPr="00E55426">
              <w:rPr>
                <w:bCs/>
                <w:color w:val="FF0000"/>
                <w:sz w:val="24"/>
                <w:szCs w:val="24"/>
              </w:rPr>
              <w:t>235 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bCs/>
                <w:color w:val="FF0000"/>
                <w:sz w:val="24"/>
                <w:szCs w:val="24"/>
              </w:rPr>
            </w:pPr>
            <w:r w:rsidRPr="00E55426">
              <w:rPr>
                <w:bCs/>
                <w:color w:val="FF0000"/>
                <w:sz w:val="24"/>
                <w:szCs w:val="24"/>
              </w:rPr>
              <w:t> 2908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bCs/>
                <w:color w:val="FF0000"/>
                <w:sz w:val="24"/>
                <w:szCs w:val="24"/>
              </w:rPr>
            </w:pPr>
            <w:r w:rsidRPr="00E55426">
              <w:rPr>
                <w:bCs/>
                <w:color w:val="FF0000"/>
                <w:sz w:val="24"/>
                <w:szCs w:val="24"/>
              </w:rPr>
              <w:t> 100%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rPr>
                <w:bCs/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FD6197" w:rsidRDefault="00D50CF1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CF1" w:rsidRPr="00E55426" w:rsidRDefault="00D50CF1" w:rsidP="00E55426">
            <w:pPr>
              <w:spacing w:before="240" w:after="240"/>
              <w:rPr>
                <w:sz w:val="24"/>
                <w:szCs w:val="24"/>
                <w:lang w:val="vi-VN"/>
              </w:rPr>
            </w:pPr>
            <w:r w:rsidRPr="00E55426">
              <w:rPr>
                <w:sz w:val="24"/>
                <w:szCs w:val="24"/>
              </w:rPr>
              <w:t>TRƯỜNG THCS</w:t>
            </w:r>
            <w:r w:rsidRPr="00E55426">
              <w:rPr>
                <w:sz w:val="24"/>
                <w:szCs w:val="24"/>
                <w:lang w:val="vi-VN"/>
              </w:rPr>
              <w:t xml:space="preserve"> LƯƠNG THẾ VINH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CF1" w:rsidRPr="00E55426" w:rsidRDefault="00D50CF1" w:rsidP="00E55426">
            <w:pPr>
              <w:spacing w:before="240" w:after="240"/>
              <w:rPr>
                <w:sz w:val="24"/>
                <w:szCs w:val="24"/>
                <w:lang w:val="vi-VN"/>
              </w:rPr>
            </w:pPr>
            <w:r w:rsidRPr="00E55426">
              <w:rPr>
                <w:sz w:val="24"/>
                <w:szCs w:val="24"/>
                <w:lang w:val="vi-VN"/>
              </w:rPr>
              <w:t>336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spacing w:before="240" w:after="240"/>
              <w:rPr>
                <w:sz w:val="24"/>
                <w:szCs w:val="24"/>
                <w:lang w:val="vi-VN"/>
              </w:rPr>
            </w:pPr>
            <w:r w:rsidRPr="00E55426">
              <w:rPr>
                <w:sz w:val="24"/>
                <w:szCs w:val="24"/>
                <w:lang w:val="vi-VN"/>
              </w:rPr>
              <w:t>294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spacing w:before="240" w:after="240"/>
              <w:rPr>
                <w:sz w:val="24"/>
                <w:szCs w:val="24"/>
                <w:lang w:val="vi-VN"/>
              </w:rPr>
            </w:pPr>
            <w:r w:rsidRPr="00E55426">
              <w:rPr>
                <w:sz w:val="24"/>
                <w:szCs w:val="24"/>
                <w:lang w:val="vi-VN"/>
              </w:rPr>
              <w:t>03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spacing w:before="240" w:after="240"/>
              <w:rPr>
                <w:sz w:val="24"/>
                <w:szCs w:val="24"/>
                <w:lang w:val="vi-VN"/>
              </w:rPr>
            </w:pPr>
            <w:r w:rsidRPr="00E55426">
              <w:rPr>
                <w:sz w:val="24"/>
                <w:szCs w:val="24"/>
                <w:lang w:val="vi-VN"/>
              </w:rPr>
              <w:t>24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spacing w:before="240" w:after="240"/>
              <w:rPr>
                <w:sz w:val="24"/>
                <w:szCs w:val="24"/>
                <w:lang w:val="vi-VN"/>
              </w:rPr>
            </w:pPr>
            <w:r w:rsidRPr="00E55426">
              <w:rPr>
                <w:sz w:val="24"/>
                <w:szCs w:val="24"/>
                <w:lang w:val="vi-VN"/>
              </w:rPr>
              <w:t>321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spacing w:before="240" w:after="240"/>
              <w:rPr>
                <w:sz w:val="24"/>
                <w:szCs w:val="24"/>
                <w:lang w:val="vi-VN"/>
              </w:rPr>
            </w:pPr>
            <w:r w:rsidRPr="00E55426">
              <w:rPr>
                <w:sz w:val="24"/>
                <w:szCs w:val="24"/>
                <w:lang w:val="vi-VN"/>
              </w:rPr>
              <w:t>95,53%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rPr>
                <w:bCs/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FD6197" w:rsidRDefault="00D50CF1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TRƯỜNG THCS PHAN SÀO NAM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599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581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599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color w:val="FF0000"/>
                <w:sz w:val="24"/>
                <w:szCs w:val="24"/>
              </w:rPr>
            </w:pPr>
            <w:r w:rsidRPr="00E55426">
              <w:rPr>
                <w:color w:val="FF0000"/>
                <w:sz w:val="24"/>
                <w:szCs w:val="24"/>
              </w:rPr>
              <w:t>100%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rPr>
                <w:bCs/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FD6197" w:rsidRDefault="00D50CF1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THCS Thăng Long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 393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376 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3 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3 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 382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 97.2%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rPr>
                <w:bCs/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FD6197" w:rsidRDefault="00D50CF1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THCS Colette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1555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1479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72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1551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E55426">
            <w:pPr>
              <w:rPr>
                <w:sz w:val="24"/>
                <w:szCs w:val="24"/>
              </w:rPr>
            </w:pPr>
            <w:r w:rsidRPr="00E55426">
              <w:rPr>
                <w:sz w:val="24"/>
                <w:szCs w:val="24"/>
              </w:rPr>
              <w:t>99,4%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rPr>
                <w:bCs/>
                <w:sz w:val="20"/>
                <w:szCs w:val="20"/>
              </w:rPr>
            </w:pPr>
          </w:p>
        </w:tc>
      </w:tr>
      <w:tr w:rsidR="00D50CF1" w:rsidRPr="00FD6197" w:rsidTr="00E55426">
        <w:trPr>
          <w:trHeight w:val="30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F1" w:rsidRPr="00E55426" w:rsidRDefault="00D50CF1" w:rsidP="00DA28C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F1" w:rsidRPr="00E55426" w:rsidRDefault="00D50CF1" w:rsidP="00DA28C9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CF1" w:rsidRPr="00E55426" w:rsidRDefault="00D50CF1" w:rsidP="00DA28C9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F1" w:rsidRPr="00E55426" w:rsidRDefault="00D50CF1" w:rsidP="00DA28C9">
            <w:pPr>
              <w:rPr>
                <w:bCs/>
                <w:sz w:val="20"/>
                <w:szCs w:val="20"/>
              </w:rPr>
            </w:pPr>
            <w:r w:rsidRPr="00E55426">
              <w:rPr>
                <w:bCs/>
                <w:sz w:val="20"/>
                <w:szCs w:val="20"/>
              </w:rPr>
              <w:t> </w:t>
            </w:r>
          </w:p>
        </w:tc>
      </w:tr>
    </w:tbl>
    <w:p w:rsidR="006C74EB" w:rsidRDefault="006C74EB"/>
    <w:sectPr w:rsidR="006C74EB" w:rsidSect="00892C77">
      <w:pgSz w:w="11907" w:h="16840" w:code="9"/>
      <w:pgMar w:top="1134" w:right="289" w:bottom="1134" w:left="51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A54"/>
    <w:rsid w:val="003B736B"/>
    <w:rsid w:val="00433F57"/>
    <w:rsid w:val="00543AED"/>
    <w:rsid w:val="006C74EB"/>
    <w:rsid w:val="006E668F"/>
    <w:rsid w:val="008845CC"/>
    <w:rsid w:val="00892C77"/>
    <w:rsid w:val="00C81139"/>
    <w:rsid w:val="00D50CF1"/>
    <w:rsid w:val="00DA28C9"/>
    <w:rsid w:val="00E55426"/>
    <w:rsid w:val="00EC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9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8</cp:revision>
  <dcterms:created xsi:type="dcterms:W3CDTF">2019-04-09T02:06:00Z</dcterms:created>
  <dcterms:modified xsi:type="dcterms:W3CDTF">2019-04-17T07:51:00Z</dcterms:modified>
</cp:coreProperties>
</file>